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EE" w:rsidRDefault="00702FEE" w:rsidP="00702FEE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702FEE" w:rsidRDefault="00702FEE" w:rsidP="00702FEE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702FEE" w:rsidRDefault="00702FEE" w:rsidP="00702FEE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702FEE" w:rsidRDefault="00702FEE" w:rsidP="00702FEE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 w:rsidR="0013128D">
        <w:rPr>
          <w:rFonts w:ascii="Times New Roman" w:hAnsi="Times New Roman"/>
          <w:sz w:val="24"/>
          <w:szCs w:val="24"/>
          <w:lang w:val="en-US"/>
        </w:rPr>
        <w:t>485</w:t>
      </w:r>
      <w:r>
        <w:rPr>
          <w:rFonts w:ascii="Times New Roman" w:hAnsi="Times New Roman"/>
          <w:sz w:val="24"/>
          <w:szCs w:val="24"/>
          <w:lang w:val="en-US"/>
        </w:rPr>
        <w:t>-21</w:t>
      </w:r>
    </w:p>
    <w:p w:rsidR="00702FEE" w:rsidRDefault="00702FEE" w:rsidP="00702FEE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500B76">
        <w:rPr>
          <w:rFonts w:ascii="Times New Roman" w:hAnsi="Times New Roman"/>
          <w:sz w:val="24"/>
          <w:szCs w:val="24"/>
          <w:lang w:val="sr-Cyrl-RS"/>
        </w:rPr>
        <w:t>. новембар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2021</w:t>
      </w:r>
      <w:r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702FEE" w:rsidRDefault="00702FEE" w:rsidP="00702FEE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702FEE" w:rsidRDefault="00702FEE" w:rsidP="00702FEE">
      <w:pPr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702FEE" w:rsidRDefault="00702FEE" w:rsidP="00702FE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702FEE" w:rsidRDefault="00702FEE" w:rsidP="00702FEE">
      <w:pPr>
        <w:ind w:firstLine="720"/>
        <w:rPr>
          <w:rFonts w:ascii="Times New Roman" w:hAnsi="Times New Roman"/>
          <w:sz w:val="24"/>
          <w:szCs w:val="24"/>
        </w:rPr>
      </w:pPr>
    </w:p>
    <w:p w:rsidR="00702FEE" w:rsidRDefault="00702FEE" w:rsidP="00702FEE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702FEE" w:rsidRDefault="00702FEE" w:rsidP="00702FEE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30</w:t>
      </w:r>
      <w:r>
        <w:rPr>
          <w:rFonts w:ascii="Times New Roman" w:hAnsi="Times New Roman"/>
          <w:sz w:val="24"/>
          <w:szCs w:val="24"/>
          <w:lang w:val="sr-Cyrl-RS"/>
        </w:rPr>
        <w:t>. СЕДНИЦУ ОДБОРА ЗА КУЛТУРУ И ИНФОРМИСАЊЕ</w:t>
      </w:r>
    </w:p>
    <w:p w:rsidR="00702FEE" w:rsidRDefault="00702FEE" w:rsidP="00702FEE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ПЕТАК, 19. НОВЕМБАР 2021</w:t>
      </w:r>
      <w:r>
        <w:rPr>
          <w:rFonts w:ascii="Times New Roman" w:hAnsi="Times New Roman"/>
          <w:sz w:val="24"/>
          <w:szCs w:val="24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, У 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2,00 ЧАСОВА</w:t>
      </w:r>
    </w:p>
    <w:p w:rsidR="00702FEE" w:rsidRDefault="00702FEE" w:rsidP="00702FEE">
      <w:pPr>
        <w:tabs>
          <w:tab w:val="left" w:pos="644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702FEE" w:rsidRDefault="00702FEE" w:rsidP="00702FEE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702FEE" w:rsidRDefault="00702FEE" w:rsidP="00702FEE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702FEE" w:rsidRDefault="00702FEE" w:rsidP="00702FEE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02FEE" w:rsidRDefault="00702FEE" w:rsidP="00702FEE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02FEE" w:rsidRDefault="00702FEE" w:rsidP="00702FEE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702FEE" w:rsidRDefault="00702FEE" w:rsidP="00702FEE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02FEE" w:rsidRPr="00702FEE" w:rsidRDefault="00702FEE" w:rsidP="00702FEE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02FEE" w:rsidRPr="00702FEE" w:rsidRDefault="00702FEE" w:rsidP="00702FEE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02FEE">
        <w:rPr>
          <w:rFonts w:ascii="Times New Roman" w:hAnsi="Times New Roman" w:cs="Times New Roman"/>
          <w:sz w:val="24"/>
          <w:szCs w:val="24"/>
          <w:lang w:val="sr-Cyrl-RS"/>
        </w:rPr>
        <w:t xml:space="preserve">   Разматрање Предлога закона о буџету Републике Србије за 202</w:t>
      </w:r>
      <w:r w:rsidRPr="00702FEE">
        <w:rPr>
          <w:rFonts w:ascii="Times New Roman" w:hAnsi="Times New Roman" w:cs="Times New Roman"/>
          <w:sz w:val="24"/>
          <w:szCs w:val="24"/>
        </w:rPr>
        <w:t>2</w:t>
      </w:r>
      <w:r w:rsidRPr="00702FEE">
        <w:rPr>
          <w:rFonts w:ascii="Times New Roman" w:hAnsi="Times New Roman" w:cs="Times New Roman"/>
          <w:sz w:val="24"/>
          <w:szCs w:val="24"/>
          <w:lang w:val="sr-Cyrl-RS"/>
        </w:rPr>
        <w:t>. годину,  Раздео 2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702FEE">
        <w:rPr>
          <w:rFonts w:ascii="Times New Roman" w:hAnsi="Times New Roman" w:cs="Times New Roman"/>
          <w:sz w:val="24"/>
          <w:szCs w:val="24"/>
          <w:lang w:val="sr-Cyrl-RS"/>
        </w:rPr>
        <w:t xml:space="preserve"> – Министарство </w:t>
      </w:r>
      <w:r>
        <w:rPr>
          <w:rFonts w:ascii="Times New Roman" w:hAnsi="Times New Roman" w:cs="Times New Roman"/>
          <w:sz w:val="24"/>
          <w:szCs w:val="24"/>
          <w:lang w:val="sr-Cyrl-RS"/>
        </w:rPr>
        <w:t>културе и информисања.</w:t>
      </w:r>
    </w:p>
    <w:p w:rsidR="00702FEE" w:rsidRPr="00702FEE" w:rsidRDefault="00702FEE" w:rsidP="00702FEE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702FEE" w:rsidRPr="00702FEE" w:rsidRDefault="00702FEE" w:rsidP="00702FEE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702FEE" w:rsidRPr="00702FEE" w:rsidRDefault="00702FEE" w:rsidP="00702FEE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02FEE">
        <w:rPr>
          <w:rFonts w:ascii="Times New Roman" w:hAnsi="Times New Roman"/>
          <w:sz w:val="24"/>
          <w:szCs w:val="24"/>
          <w:lang w:val="sr-Cyrl-RS"/>
        </w:rPr>
        <w:t>Седница ће се одржати у Дому Народне скупштине, у Београду, Трг Николе Пашића 13, у сали</w:t>
      </w:r>
      <w:r w:rsidRPr="00702FE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702FEE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702FEE" w:rsidRPr="00702FEE" w:rsidRDefault="00702FEE" w:rsidP="00702FEE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02FEE" w:rsidRDefault="00702FEE" w:rsidP="00702FEE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02FEE" w:rsidRDefault="00702FEE" w:rsidP="00702F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702FEE" w:rsidRDefault="00702FEE" w:rsidP="00702F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702FEE" w:rsidRDefault="00702FEE" w:rsidP="00702F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:rsidR="00702FEE" w:rsidRDefault="00702FEE" w:rsidP="00702FEE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Сандра Божић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</w:p>
    <w:p w:rsidR="00702FEE" w:rsidRDefault="00702FEE" w:rsidP="00702FEE"/>
    <w:p w:rsidR="005B747C" w:rsidRDefault="005B747C"/>
    <w:sectPr w:rsidR="005B747C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64F2118A"/>
    <w:lvl w:ilvl="0" w:tplc="31842024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AE"/>
    <w:rsid w:val="0013128D"/>
    <w:rsid w:val="005B747C"/>
    <w:rsid w:val="00702FEE"/>
    <w:rsid w:val="00A86955"/>
    <w:rsid w:val="00D4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FEE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FEE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FEE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FEE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3</cp:revision>
  <dcterms:created xsi:type="dcterms:W3CDTF">2021-11-18T09:27:00Z</dcterms:created>
  <dcterms:modified xsi:type="dcterms:W3CDTF">2021-11-18T09:34:00Z</dcterms:modified>
</cp:coreProperties>
</file>